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rFonts w:ascii="Times New Roman"/>
          <w:sz w:val="10"/>
        </w:rPr>
      </w:pPr>
    </w:p>
    <w:p>
      <w:pPr>
        <w:tabs>
          <w:tab w:pos="8768" w:val="left" w:leader="none"/>
        </w:tabs>
        <w:spacing w:line="251" w:lineRule="exact" w:before="94"/>
        <w:ind w:left="906" w:right="0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865507</wp:posOffset>
            </wp:positionH>
            <wp:positionV relativeFrom="paragraph">
              <wp:posOffset>-71398</wp:posOffset>
            </wp:positionV>
            <wp:extent cx="393700" cy="660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ROMĂNIA,</w:t>
        <w:tab/>
        <w:t>F.15</w:t>
      </w:r>
    </w:p>
    <w:p>
      <w:pPr>
        <w:tabs>
          <w:tab w:pos="8437" w:val="left" w:leader="none"/>
        </w:tabs>
        <w:spacing w:line="251" w:lineRule="exact" w:before="0"/>
        <w:ind w:left="90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JUDEȚUL</w:t>
        <w:tab/>
      </w:r>
      <w:r>
        <w:rPr>
          <w:rFonts w:ascii="Arial" w:hAnsi="Arial"/>
          <w:i/>
          <w:sz w:val="22"/>
        </w:rPr>
        <w:t>(Pag.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1)</w:t>
      </w:r>
    </w:p>
    <w:p>
      <w:pPr>
        <w:pStyle w:val="Title"/>
      </w:pPr>
      <w:r>
        <w:rPr/>
        <w:t>PRIMĂRIA</w:t>
      </w:r>
      <w:r>
        <w:rPr>
          <w:spacing w:val="-2"/>
        </w:rPr>
        <w:t> </w:t>
      </w:r>
      <w:r>
        <w:rPr/>
        <w:t>COMUNEI</w:t>
      </w:r>
      <w:r>
        <w:rPr>
          <w:spacing w:val="-2"/>
        </w:rPr>
        <w:t> </w:t>
      </w:r>
      <w:r>
        <w:rPr/>
        <w:t>MOARA</w:t>
      </w:r>
    </w:p>
    <w:p>
      <w:pPr>
        <w:pStyle w:val="BodyText"/>
        <w:ind w:left="0"/>
        <w:rPr>
          <w:rFonts w:ascii="Arial"/>
          <w:b/>
          <w:sz w:val="30"/>
        </w:rPr>
      </w:pPr>
    </w:p>
    <w:p>
      <w:pPr>
        <w:pStyle w:val="Heading1"/>
        <w:spacing w:before="254"/>
        <w:ind w:right="2500"/>
      </w:pPr>
      <w:r>
        <w:rPr/>
        <w:t>COMUNICARE</w:t>
      </w:r>
    </w:p>
    <w:p>
      <w:pPr>
        <w:spacing w:before="2"/>
        <w:ind w:left="2544" w:right="250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privind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încheierea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execuției lucrărilor</w:t>
      </w:r>
    </w:p>
    <w:p>
      <w:pPr>
        <w:pStyle w:val="BodyText"/>
        <w:spacing w:before="3"/>
        <w:ind w:left="0"/>
        <w:rPr>
          <w:rFonts w:ascii="Arial"/>
          <w:b/>
          <w:sz w:val="16"/>
        </w:rPr>
      </w:pPr>
    </w:p>
    <w:p>
      <w:pPr>
        <w:pStyle w:val="BodyText"/>
        <w:tabs>
          <w:tab w:pos="9167" w:val="left" w:leader="dot"/>
        </w:tabs>
        <w:spacing w:before="93"/>
        <w:ind w:left="863"/>
      </w:pPr>
      <w:r>
        <w:rPr/>
        <w:t>Subsemnatul</w:t>
      </w:r>
      <w:r>
        <w:rPr>
          <w:rFonts w:ascii="Times New Roman"/>
        </w:rPr>
        <w:tab/>
      </w:r>
      <w:r>
        <w:rPr/>
        <w:t>,</w:t>
      </w:r>
    </w:p>
    <w:p>
      <w:pPr>
        <w:pStyle w:val="BodyText"/>
        <w:tabs>
          <w:tab w:pos="887" w:val="left" w:leader="none"/>
          <w:tab w:pos="3902" w:val="left" w:leader="none"/>
          <w:tab w:pos="4402" w:val="left" w:leader="none"/>
          <w:tab w:pos="6211" w:val="left" w:leader="none"/>
          <w:tab w:pos="6661" w:val="left" w:leader="none"/>
          <w:tab w:pos="9166" w:val="left" w:leader="dot"/>
        </w:tabs>
        <w:spacing w:line="251" w:lineRule="exact" w:before="2"/>
      </w:pPr>
      <w:r>
        <w:rPr>
          <w:spacing w:val="-1"/>
          <w:w w:val="100"/>
        </w:rPr>
        <w:t>CN</w:t>
      </w:r>
      <w:r>
        <w:rPr>
          <w:w w:val="100"/>
        </w:rPr>
        <w:t>P</w:t>
      </w:r>
      <w:r>
        <w:rPr/>
        <w:tab/>
      </w:r>
      <w:r>
        <w:rPr>
          <w:spacing w:val="-1"/>
          <w:w w:val="100"/>
        </w:rPr>
        <w:t>............................................</w:t>
      </w:r>
      <w:r>
        <w:rPr>
          <w:w w:val="100"/>
        </w:rPr>
        <w:t>,</w:t>
      </w:r>
      <w:r>
        <w:rPr/>
        <w:tab/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/>
        <w:tab/>
      </w:r>
      <w:r>
        <w:rPr>
          <w:spacing w:val="-1"/>
          <w:w w:val="100"/>
        </w:rPr>
        <w:t>domiciliul/sediu</w:t>
      </w:r>
      <w:r>
        <w:rPr>
          <w:w w:val="100"/>
        </w:rPr>
        <w:t>l</w:t>
      </w:r>
      <w:r>
        <w:rPr/>
        <w:tab/>
      </w:r>
      <w:r>
        <w:rPr>
          <w:spacing w:val="-1"/>
          <w:w w:val="100"/>
        </w:rPr>
        <w:t>î</w:t>
      </w:r>
      <w:r>
        <w:rPr>
          <w:w w:val="100"/>
        </w:rPr>
        <w:t>n</w:t>
      </w:r>
      <w:r>
        <w:rPr/>
        <w:tab/>
      </w:r>
      <w:r>
        <w:rPr>
          <w:spacing w:val="-1"/>
          <w:w w:val="100"/>
        </w:rPr>
        <w:t>jude</w:t>
      </w:r>
      <w:r>
        <w:rPr>
          <w:spacing w:val="-1"/>
          <w:w w:val="27"/>
        </w:rPr>
        <w:t>ț</w:t>
      </w:r>
      <w:r>
        <w:rPr>
          <w:spacing w:val="-1"/>
          <w:w w:val="100"/>
        </w:rPr>
        <w:t>u</w:t>
      </w:r>
      <w:r>
        <w:rPr>
          <w:w w:val="100"/>
        </w:rPr>
        <w:t>l</w:t>
      </w:r>
      <w:r>
        <w:rPr>
          <w:rFonts w:ascii="Times New Roman" w:hAnsi="Times New Roman"/>
          <w:w w:val="100"/>
        </w:rPr>
        <w:t> </w:t>
      </w:r>
      <w:r>
        <w:rPr>
          <w:rFonts w:ascii="Times New Roman" w:hAnsi="Times New Roman"/>
        </w:rPr>
        <w:tab/>
      </w:r>
      <w:r>
        <w:rPr>
          <w:w w:val="100"/>
        </w:rPr>
        <w:t>,</w:t>
      </w:r>
    </w:p>
    <w:p>
      <w:pPr>
        <w:pStyle w:val="BodyText"/>
        <w:spacing w:line="251" w:lineRule="exact"/>
      </w:pPr>
      <w:r>
        <w:rPr>
          <w:w w:val="95"/>
        </w:rPr>
        <w:t>municipiul/orașul/comuna</w:t>
      </w:r>
      <w:r>
        <w:rPr>
          <w:spacing w:val="8"/>
          <w:w w:val="95"/>
        </w:rPr>
        <w:t> </w:t>
      </w:r>
      <w:r>
        <w:rPr>
          <w:w w:val="95"/>
        </w:rPr>
        <w:t>........................................,</w:t>
      </w:r>
      <w:r>
        <w:rPr>
          <w:spacing w:val="72"/>
        </w:rPr>
        <w:t> </w:t>
      </w:r>
      <w:r>
        <w:rPr>
          <w:w w:val="95"/>
        </w:rPr>
        <w:t>satul</w:t>
      </w:r>
      <w:r>
        <w:rPr>
          <w:spacing w:val="10"/>
          <w:w w:val="95"/>
        </w:rPr>
        <w:t> </w:t>
      </w:r>
      <w:r>
        <w:rPr>
          <w:w w:val="95"/>
        </w:rPr>
        <w:t>.............</w:t>
      </w:r>
      <w:r>
        <w:rPr>
          <w:spacing w:val="10"/>
          <w:w w:val="9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sectorul</w:t>
      </w:r>
      <w:r>
        <w:rPr>
          <w:spacing w:val="10"/>
          <w:w w:val="95"/>
        </w:rPr>
        <w:t> </w:t>
      </w:r>
      <w:r>
        <w:rPr>
          <w:w w:val="95"/>
        </w:rPr>
        <w:t>......</w:t>
      </w:r>
      <w:r>
        <w:rPr>
          <w:spacing w:val="10"/>
          <w:w w:val="9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cod</w:t>
      </w:r>
      <w:r>
        <w:rPr>
          <w:spacing w:val="75"/>
        </w:rPr>
        <w:t> </w:t>
      </w:r>
      <w:r>
        <w:rPr>
          <w:w w:val="95"/>
        </w:rPr>
        <w:t>poștal</w:t>
      </w:r>
    </w:p>
    <w:p>
      <w:pPr>
        <w:pStyle w:val="BodyText"/>
        <w:tabs>
          <w:tab w:pos="9166" w:val="left" w:leader="dot"/>
        </w:tabs>
        <w:spacing w:before="1"/>
      </w:pPr>
      <w:r>
        <w:rPr/>
        <w:t>...............</w:t>
      </w:r>
      <w:r>
        <w:rPr>
          <w:spacing w:val="11"/>
        </w:rPr>
        <w:t> </w:t>
      </w:r>
      <w:r>
        <w:rPr/>
        <w:t>,</w:t>
      </w:r>
      <w:r>
        <w:rPr>
          <w:spacing w:val="11"/>
        </w:rPr>
        <w:t> </w:t>
      </w:r>
      <w:r>
        <w:rPr/>
        <w:t>str.</w:t>
      </w:r>
      <w:r>
        <w:rPr>
          <w:spacing w:val="84"/>
        </w:rPr>
        <w:t> </w:t>
      </w:r>
      <w:r>
        <w:rPr/>
        <w:t>...................................................</w:t>
      </w:r>
      <w:r>
        <w:rPr>
          <w:spacing w:val="11"/>
        </w:rPr>
        <w:t> </w:t>
      </w:r>
      <w:r>
        <w:rPr/>
        <w:t>nr.</w:t>
      </w:r>
      <w:r>
        <w:rPr>
          <w:spacing w:val="12"/>
        </w:rPr>
        <w:t> </w:t>
      </w:r>
      <w:r>
        <w:rPr/>
        <w:t>.......</w:t>
      </w:r>
      <w:r>
        <w:rPr>
          <w:spacing w:val="11"/>
        </w:rPr>
        <w:t> </w:t>
      </w:r>
      <w:r>
        <w:rPr/>
        <w:t>,</w:t>
      </w:r>
      <w:r>
        <w:rPr>
          <w:spacing w:val="11"/>
        </w:rPr>
        <w:t> </w:t>
      </w:r>
      <w:r>
        <w:rPr/>
        <w:t>bl.</w:t>
      </w:r>
      <w:r>
        <w:rPr>
          <w:spacing w:val="12"/>
        </w:rPr>
        <w:t> </w:t>
      </w:r>
      <w:r>
        <w:rPr/>
        <w:t>......</w:t>
      </w:r>
      <w:r>
        <w:rPr>
          <w:spacing w:val="11"/>
        </w:rPr>
        <w:t> </w:t>
      </w:r>
      <w:r>
        <w:rPr/>
        <w:t>,</w:t>
      </w:r>
      <w:r>
        <w:rPr>
          <w:spacing w:val="12"/>
        </w:rPr>
        <w:t> </w:t>
      </w:r>
      <w:r>
        <w:rPr/>
        <w:t>sc.</w:t>
      </w:r>
      <w:r>
        <w:rPr>
          <w:spacing w:val="11"/>
        </w:rPr>
        <w:t> </w:t>
      </w:r>
      <w:r>
        <w:rPr/>
        <w:t>.....</w:t>
      </w:r>
      <w:r>
        <w:rPr>
          <w:spacing w:val="11"/>
        </w:rPr>
        <w:t> </w:t>
      </w:r>
      <w:r>
        <w:rPr/>
        <w:t>,</w:t>
      </w:r>
      <w:r>
        <w:rPr>
          <w:spacing w:val="12"/>
        </w:rPr>
        <w:t> </w:t>
      </w:r>
      <w:r>
        <w:rPr/>
        <w:t>et.</w:t>
      </w:r>
      <w:r>
        <w:rPr>
          <w:spacing w:val="11"/>
        </w:rPr>
        <w:t> </w:t>
      </w:r>
      <w:r>
        <w:rPr/>
        <w:t>.....</w:t>
      </w:r>
      <w:r>
        <w:rPr>
          <w:spacing w:val="9"/>
        </w:rPr>
        <w:t> </w:t>
      </w:r>
      <w:r>
        <w:rPr/>
        <w:t>,</w:t>
      </w:r>
      <w:r>
        <w:rPr>
          <w:spacing w:val="12"/>
        </w:rPr>
        <w:t> </w:t>
      </w:r>
      <w:r>
        <w:rPr/>
        <w:t>ap</w:t>
      </w:r>
      <w:r>
        <w:rPr>
          <w:rFonts w:ascii="Times New Roman"/>
        </w:rPr>
        <w:tab/>
      </w:r>
      <w:r>
        <w:rPr/>
        <w:t>,</w:t>
      </w:r>
    </w:p>
    <w:p>
      <w:pPr>
        <w:pStyle w:val="BodyText"/>
        <w:tabs>
          <w:tab w:pos="7665" w:val="left" w:leader="dot"/>
        </w:tabs>
        <w:spacing w:before="2"/>
      </w:pPr>
      <w:r>
        <w:rPr/>
        <w:t>telefon/fax</w:t>
      </w:r>
      <w:r>
        <w:rPr>
          <w:spacing w:val="9"/>
        </w:rPr>
        <w:t> </w:t>
      </w:r>
      <w:r>
        <w:rPr/>
        <w:t>....................................</w:t>
      </w:r>
      <w:r>
        <w:rPr>
          <w:spacing w:val="9"/>
        </w:rPr>
        <w:t> </w:t>
      </w:r>
      <w:r>
        <w:rPr/>
        <w:t>,</w:t>
      </w:r>
      <w:r>
        <w:rPr>
          <w:spacing w:val="9"/>
        </w:rPr>
        <w:t> </w:t>
      </w:r>
      <w:r>
        <w:rPr/>
        <w:t>e-mail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15"/>
        </w:rPr>
        <w:t> </w:t>
      </w:r>
      <w:r>
        <w:rPr/>
        <w:t>în</w:t>
      </w:r>
      <w:r>
        <w:rPr>
          <w:spacing w:val="16"/>
        </w:rPr>
        <w:t> </w:t>
      </w:r>
      <w:r>
        <w:rPr/>
        <w:t>calitate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/</w:t>
      </w:r>
    </w:p>
    <w:p>
      <w:pPr>
        <w:pStyle w:val="BodyText"/>
        <w:tabs>
          <w:tab w:pos="8277" w:val="left" w:leader="dot"/>
        </w:tabs>
        <w:spacing w:line="275" w:lineRule="exact" w:before="2"/>
        <w:rPr>
          <w:sz w:val="24"/>
        </w:rPr>
      </w:pPr>
      <w:r>
        <w:rPr>
          <w:spacing w:val="-1"/>
        </w:rPr>
        <w:t>reprezentant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......................................................................</w:t>
      </w:r>
      <w:r>
        <w:rPr>
          <w:spacing w:val="-14"/>
        </w:rPr>
        <w:t> </w:t>
      </w:r>
      <w:r>
        <w:rPr/>
        <w:t>CUI</w:t>
      </w:r>
      <w:r>
        <w:rPr>
          <w:rFonts w:ascii="Times New Roman"/>
        </w:rPr>
        <w:tab/>
      </w:r>
      <w:r>
        <w:rPr/>
        <w:t>,</w:t>
      </w:r>
      <w:r>
        <w:rPr>
          <w:spacing w:val="-8"/>
        </w:rPr>
        <w:t> </w:t>
      </w:r>
      <w:r>
        <w:rPr>
          <w:sz w:val="24"/>
        </w:rPr>
        <w:t>titular</w:t>
      </w:r>
      <w:r>
        <w:rPr>
          <w:spacing w:val="-6"/>
          <w:sz w:val="24"/>
        </w:rPr>
        <w:t> </w:t>
      </w:r>
      <w:r>
        <w:rPr>
          <w:sz w:val="24"/>
        </w:rPr>
        <w:t>al</w:t>
      </w:r>
    </w:p>
    <w:p>
      <w:pPr>
        <w:pStyle w:val="BodyText"/>
        <w:tabs>
          <w:tab w:pos="8521" w:val="left" w:leader="dot"/>
        </w:tabs>
        <w:spacing w:line="252" w:lineRule="exact"/>
      </w:pPr>
      <w:r>
        <w:rPr>
          <w:spacing w:val="-1"/>
          <w:w w:val="100"/>
        </w:rPr>
        <w:t>Autoriza</w:t>
      </w:r>
      <w:r>
        <w:rPr>
          <w:spacing w:val="-1"/>
          <w:w w:val="27"/>
        </w:rPr>
        <w:t>ţ</w:t>
      </w:r>
      <w:r>
        <w:rPr>
          <w:spacing w:val="-1"/>
          <w:w w:val="100"/>
        </w:rPr>
        <w:t>ie</w:t>
      </w:r>
      <w:r>
        <w:rPr>
          <w:w w:val="100"/>
        </w:rPr>
        <w:t>i</w:t>
      </w:r>
      <w:r>
        <w:rPr>
          <w:spacing w:val="-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</w:rPr>
        <w:t> </w:t>
      </w:r>
      <w:r>
        <w:rPr>
          <w:spacing w:val="-1"/>
          <w:w w:val="100"/>
        </w:rPr>
        <w:t>construir</w:t>
      </w:r>
      <w:r>
        <w:rPr>
          <w:w w:val="100"/>
        </w:rPr>
        <w:t>e</w:t>
      </w:r>
      <w:r>
        <w:rPr>
          <w:spacing w:val="-4"/>
        </w:rPr>
        <w:t> </w:t>
      </w:r>
      <w:r>
        <w:rPr>
          <w:spacing w:val="-1"/>
          <w:w w:val="100"/>
        </w:rPr>
        <w:t>/desfiin</w:t>
      </w:r>
      <w:r>
        <w:rPr>
          <w:spacing w:val="-1"/>
          <w:w w:val="27"/>
        </w:rPr>
        <w:t>ţ</w:t>
      </w:r>
      <w:r>
        <w:rPr>
          <w:spacing w:val="-1"/>
          <w:w w:val="100"/>
        </w:rPr>
        <w:t>ar</w:t>
      </w:r>
      <w:r>
        <w:rPr>
          <w:w w:val="100"/>
        </w:rPr>
        <w:t>e</w:t>
      </w:r>
      <w:r>
        <w:rPr>
          <w:spacing w:val="-4"/>
        </w:rPr>
        <w:t> </w:t>
      </w:r>
      <w:r>
        <w:rPr>
          <w:spacing w:val="-1"/>
          <w:w w:val="100"/>
        </w:rPr>
        <w:t>nr</w:t>
      </w:r>
      <w:r>
        <w:rPr>
          <w:w w:val="100"/>
        </w:rPr>
        <w:t>.</w:t>
      </w:r>
      <w:r>
        <w:rPr>
          <w:spacing w:val="-5"/>
        </w:rPr>
        <w:t> </w:t>
      </w:r>
      <w:r>
        <w:rPr>
          <w:spacing w:val="-1"/>
          <w:w w:val="100"/>
        </w:rPr>
        <w:t>.........................</w:t>
      </w:r>
      <w:r>
        <w:rPr>
          <w:w w:val="100"/>
        </w:rPr>
        <w:t>.</w:t>
      </w:r>
      <w:r>
        <w:rPr>
          <w:spacing w:val="-3"/>
        </w:rPr>
        <w:t> </w:t>
      </w:r>
      <w:r>
        <w:rPr>
          <w:spacing w:val="-1"/>
          <w:w w:val="100"/>
        </w:rPr>
        <w:t>di</w:t>
      </w:r>
      <w:r>
        <w:rPr>
          <w:w w:val="100"/>
        </w:rPr>
        <w:t>n</w:t>
      </w:r>
      <w:r>
        <w:rPr>
          <w:rFonts w:ascii="Times New Roman" w:hAnsi="Times New Roman"/>
          <w:w w:val="100"/>
        </w:rPr>
        <w:t> </w:t>
      </w:r>
      <w:r>
        <w:rPr>
          <w:rFonts w:ascii="Times New Roman" w:hAnsi="Times New Roman"/>
        </w:rPr>
        <w:tab/>
      </w:r>
      <w:r>
        <w:rPr>
          <w:w w:val="100"/>
        </w:rPr>
        <w:t>,</w:t>
      </w:r>
      <w:r>
        <w:rPr>
          <w:spacing w:val="-3"/>
        </w:rPr>
        <w:t> </w:t>
      </w:r>
      <w:r>
        <w:rPr>
          <w:spacing w:val="-1"/>
          <w:w w:val="100"/>
        </w:rPr>
        <w:t>emis</w:t>
      </w:r>
      <w:r>
        <w:rPr>
          <w:w w:val="55"/>
        </w:rPr>
        <w:t>ă</w:t>
      </w:r>
    </w:p>
    <w:p>
      <w:pPr>
        <w:pStyle w:val="BodyText"/>
        <w:spacing w:line="237" w:lineRule="auto" w:before="3"/>
      </w:pPr>
      <w:r>
        <w:rPr>
          <w:w w:val="95"/>
        </w:rPr>
        <w:t>pentru</w:t>
      </w:r>
      <w:r>
        <w:rPr>
          <w:spacing w:val="16"/>
          <w:w w:val="95"/>
        </w:rPr>
        <w:t> </w:t>
      </w:r>
      <w:r>
        <w:rPr>
          <w:w w:val="95"/>
        </w:rPr>
        <w:t>executarea</w:t>
      </w:r>
      <w:r>
        <w:rPr>
          <w:spacing w:val="17"/>
          <w:w w:val="95"/>
        </w:rPr>
        <w:t> </w:t>
      </w:r>
      <w:r>
        <w:rPr>
          <w:w w:val="95"/>
        </w:rPr>
        <w:t>lucrărilor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construcţii</w:t>
      </w:r>
      <w:r>
        <w:rPr>
          <w:spacing w:val="16"/>
          <w:w w:val="95"/>
        </w:rPr>
        <w:t> </w:t>
      </w:r>
      <w:r>
        <w:rPr>
          <w:w w:val="95"/>
        </w:rPr>
        <w:t>privind</w:t>
      </w:r>
      <w:r>
        <w:rPr>
          <w:spacing w:val="17"/>
          <w:w w:val="95"/>
        </w:rPr>
        <w:t> </w:t>
      </w:r>
      <w:r>
        <w:rPr>
          <w:w w:val="95"/>
        </w:rPr>
        <w:t>construirea/</w:t>
      </w:r>
      <w:r>
        <w:rPr>
          <w:spacing w:val="16"/>
          <w:w w:val="95"/>
        </w:rPr>
        <w:t> </w:t>
      </w:r>
      <w:r>
        <w:rPr>
          <w:w w:val="95"/>
        </w:rPr>
        <w:t>desfiinţarea</w:t>
      </w:r>
      <w:r>
        <w:rPr>
          <w:spacing w:val="17"/>
          <w:w w:val="95"/>
        </w:rPr>
        <w:t> </w:t>
      </w:r>
      <w:r>
        <w:rPr>
          <w:w w:val="95"/>
        </w:rPr>
        <w:t>construcţiilor</w:t>
      </w:r>
      <w:r>
        <w:rPr>
          <w:spacing w:val="17"/>
          <w:w w:val="95"/>
        </w:rPr>
        <w:t> </w:t>
      </w:r>
      <w:r>
        <w:rPr>
          <w:w w:val="95"/>
        </w:rPr>
        <w:t>şi</w:t>
      </w:r>
      <w:r>
        <w:rPr>
          <w:spacing w:val="-56"/>
          <w:w w:val="95"/>
        </w:rPr>
        <w:t> </w:t>
      </w:r>
      <w:r>
        <w:rPr>
          <w:spacing w:val="-1"/>
        </w:rPr>
        <w:t>amenajărilor</w:t>
      </w:r>
      <w:r>
        <w:rPr>
          <w:rFonts w:ascii="Times New Roman" w:hAnsi="Times New Roman"/>
          <w:spacing w:val="-1"/>
          <w:vertAlign w:val="superscript"/>
        </w:rPr>
        <w:t>3)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right="165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  <w:r>
        <w:rPr/>
        <w:t> în</w:t>
      </w:r>
      <w:r>
        <w:rPr>
          <w:spacing w:val="-2"/>
        </w:rPr>
        <w:t> </w:t>
      </w:r>
      <w:r>
        <w:rPr/>
        <w:t>valoare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...............................................lei,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1"/>
      </w:pPr>
      <w:r>
        <w:rPr/>
        <w:t>Aduc</w:t>
      </w:r>
      <w:r>
        <w:rPr>
          <w:spacing w:val="-1"/>
        </w:rPr>
        <w:t> </w:t>
      </w:r>
      <w:r>
        <w:rPr/>
        <w:t>la cunoştinţă</w:t>
      </w:r>
    </w:p>
    <w:p>
      <w:pPr>
        <w:pStyle w:val="BodyText"/>
        <w:spacing w:before="11"/>
        <w:ind w:left="0"/>
        <w:rPr>
          <w:rFonts w:ascii="Arial"/>
          <w:b/>
          <w:sz w:val="23"/>
        </w:rPr>
      </w:pPr>
    </w:p>
    <w:p>
      <w:pPr>
        <w:pStyle w:val="BodyText"/>
        <w:tabs>
          <w:tab w:pos="6491" w:val="left" w:leader="dot"/>
        </w:tabs>
        <w:ind w:left="400"/>
      </w:pPr>
      <w:r>
        <w:rPr>
          <w:spacing w:val="-1"/>
        </w:rPr>
        <w:t>Că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data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color w:val="0000FF"/>
          <w:spacing w:val="-1"/>
          <w:u w:val="single" w:color="0000FF"/>
          <w:vertAlign w:val="superscript"/>
        </w:rPr>
        <w:t>4)</w:t>
      </w:r>
      <w:r>
        <w:rPr>
          <w:color w:val="0000FF"/>
          <w:spacing w:val="-12"/>
          <w:vertAlign w:val="baseline"/>
        </w:rPr>
        <w:t> </w:t>
      </w:r>
      <w:r>
        <w:rPr>
          <w:spacing w:val="-1"/>
          <w:vertAlign w:val="baseline"/>
        </w:rPr>
        <w:t>............................................</w:t>
      </w:r>
      <w:r>
        <w:rPr>
          <w:spacing w:val="-12"/>
          <w:vertAlign w:val="baseline"/>
        </w:rPr>
        <w:t> </w:t>
      </w:r>
      <w:r>
        <w:rPr>
          <w:vertAlign w:val="baseline"/>
        </w:rPr>
        <w:t>ora</w:t>
      </w:r>
      <w:r>
        <w:rPr>
          <w:rFonts w:ascii="Times New Roman" w:hAnsi="Times New Roman"/>
          <w:vertAlign w:val="baseline"/>
        </w:rPr>
        <w:tab/>
      </w:r>
      <w:r>
        <w:rPr>
          <w:w w:val="95"/>
          <w:vertAlign w:val="baseline"/>
        </w:rPr>
        <w:t>,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au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fost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finalizate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lucrările</w:t>
      </w:r>
    </w:p>
    <w:p>
      <w:pPr>
        <w:pStyle w:val="BodyText"/>
        <w:spacing w:before="40"/>
      </w:pP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construcţii</w:t>
      </w:r>
      <w:r>
        <w:rPr>
          <w:spacing w:val="-10"/>
          <w:w w:val="95"/>
        </w:rPr>
        <w:t> </w:t>
      </w:r>
      <w:r>
        <w:rPr>
          <w:w w:val="95"/>
        </w:rPr>
        <w:t>autorizate</w:t>
      </w:r>
    </w:p>
    <w:p>
      <w:pPr>
        <w:pStyle w:val="BodyText"/>
        <w:tabs>
          <w:tab w:pos="3622" w:val="left" w:leader="none"/>
          <w:tab w:pos="5145" w:val="left" w:leader="none"/>
        </w:tabs>
        <w:spacing w:before="39"/>
        <w:ind w:left="400"/>
      </w:pPr>
      <w:r>
        <w:rPr>
          <w:w w:val="95"/>
        </w:rPr>
        <w:t>pentru</w:t>
      </w:r>
      <w:r>
        <w:rPr>
          <w:spacing w:val="-4"/>
          <w:w w:val="95"/>
        </w:rPr>
        <w:t> </w:t>
      </w:r>
      <w:r>
        <w:rPr>
          <w:w w:val="95"/>
        </w:rPr>
        <w:t>imobilul</w:t>
      </w:r>
      <w:r>
        <w:rPr>
          <w:spacing w:val="-4"/>
          <w:w w:val="95"/>
        </w:rPr>
        <w:t> </w:t>
      </w:r>
      <w:r>
        <w:rPr>
          <w:w w:val="95"/>
        </w:rPr>
        <w:t>□</w:t>
      </w:r>
      <w:r>
        <w:rPr>
          <w:spacing w:val="-4"/>
          <w:w w:val="95"/>
        </w:rPr>
        <w:t> </w:t>
      </w:r>
      <w:r>
        <w:rPr>
          <w:w w:val="95"/>
        </w:rPr>
        <w:t>teren</w:t>
      </w:r>
      <w:r>
        <w:rPr>
          <w:spacing w:val="-4"/>
          <w:w w:val="95"/>
        </w:rPr>
        <w:t> </w:t>
      </w:r>
      <w:r>
        <w:rPr>
          <w:w w:val="95"/>
        </w:rPr>
        <w:t>şi/sau</w:t>
        <w:tab/>
      </w:r>
      <w:r>
        <w:rPr>
          <w:w w:val="85"/>
        </w:rPr>
        <w:t>□</w:t>
      </w:r>
      <w:r>
        <w:rPr>
          <w:spacing w:val="6"/>
          <w:w w:val="85"/>
        </w:rPr>
        <w:t> </w:t>
      </w:r>
      <w:r>
        <w:rPr>
          <w:w w:val="85"/>
        </w:rPr>
        <w:t>construcţii,</w:t>
        <w:tab/>
      </w:r>
      <w:r>
        <w:rPr>
          <w:w w:val="95"/>
        </w:rPr>
        <w:t>situat</w:t>
      </w:r>
      <w:r>
        <w:rPr>
          <w:spacing w:val="1"/>
          <w:w w:val="95"/>
        </w:rPr>
        <w:t> </w:t>
      </w:r>
      <w:r>
        <w:rPr>
          <w:w w:val="95"/>
        </w:rPr>
        <w:t>în judeţul</w:t>
      </w:r>
      <w:r>
        <w:rPr>
          <w:spacing w:val="3"/>
          <w:w w:val="95"/>
        </w:rPr>
        <w:t> </w:t>
      </w:r>
      <w:r>
        <w:rPr>
          <w:rFonts w:ascii="Arial" w:hAnsi="Arial"/>
          <w:b/>
          <w:w w:val="95"/>
        </w:rPr>
        <w:t>Suceava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comuna</w:t>
      </w:r>
    </w:p>
    <w:p>
      <w:pPr>
        <w:pStyle w:val="BodyText"/>
        <w:tabs>
          <w:tab w:pos="6404" w:val="left" w:leader="dot"/>
          <w:tab w:pos="9119" w:val="left" w:leader="dot"/>
        </w:tabs>
        <w:spacing w:before="35"/>
      </w:pPr>
      <w:r>
        <w:rPr>
          <w:rFonts w:ascii="Arial" w:hAnsi="Arial"/>
          <w:b/>
        </w:rPr>
        <w:t>Moara</w:t>
      </w:r>
      <w:r>
        <w:rPr/>
        <w:t>,</w:t>
      </w:r>
      <w:r>
        <w:rPr>
          <w:spacing w:val="-3"/>
        </w:rPr>
        <w:t> </w:t>
      </w:r>
      <w:r>
        <w:rPr/>
        <w:t>satul</w:t>
      </w:r>
      <w:r>
        <w:rPr>
          <w:rFonts w:ascii="Times New Roman" w:hAnsi="Times New Roman"/>
        </w:rPr>
        <w:tab/>
      </w:r>
      <w:r>
        <w:rPr>
          <w:w w:val="95"/>
        </w:rPr>
        <w:t>,</w:t>
      </w:r>
      <w:r>
        <w:rPr>
          <w:spacing w:val="-11"/>
          <w:w w:val="95"/>
        </w:rPr>
        <w:t> </w:t>
      </w:r>
      <w:r>
        <w:rPr>
          <w:w w:val="95"/>
        </w:rPr>
        <w:t>cod</w:t>
      </w:r>
      <w:r>
        <w:rPr>
          <w:spacing w:val="-12"/>
          <w:w w:val="95"/>
        </w:rPr>
        <w:t> </w:t>
      </w:r>
      <w:r>
        <w:rPr>
          <w:w w:val="95"/>
        </w:rPr>
        <w:t>poştal</w:t>
      </w:r>
      <w:r>
        <w:rPr>
          <w:rFonts w:ascii="Times New Roman" w:hAnsi="Times New Roman"/>
          <w:w w:val="95"/>
        </w:rPr>
        <w:tab/>
      </w:r>
      <w:r>
        <w:rPr/>
        <w:t>,</w:t>
      </w:r>
    </w:p>
    <w:p>
      <w:pPr>
        <w:pStyle w:val="BodyText"/>
        <w:spacing w:before="40"/>
      </w:pPr>
      <w:r>
        <w:rPr>
          <w:spacing w:val="-1"/>
        </w:rPr>
        <w:t>str.</w:t>
      </w:r>
      <w:r>
        <w:rPr/>
        <w:t> </w:t>
      </w:r>
      <w:r>
        <w:rPr>
          <w:spacing w:val="-1"/>
        </w:rPr>
        <w:t>...................................................................................................................</w:t>
      </w:r>
      <w:r>
        <w:rPr/>
        <w:t> nr......................</w:t>
      </w:r>
    </w:p>
    <w:p>
      <w:pPr>
        <w:pStyle w:val="BodyText"/>
        <w:spacing w:before="35"/>
      </w:pPr>
      <w:r>
        <w:rPr>
          <w:spacing w:val="-1"/>
        </w:rPr>
        <w:t>,</w:t>
      </w:r>
      <w:r>
        <w:rPr>
          <w:spacing w:val="34"/>
        </w:rPr>
        <w:t> </w:t>
      </w:r>
      <w:r>
        <w:rPr>
          <w:spacing w:val="-1"/>
        </w:rPr>
        <w:t>sau</w:t>
      </w:r>
      <w:r>
        <w:rPr>
          <w:spacing w:val="-14"/>
        </w:rPr>
        <w:t> </w:t>
      </w:r>
      <w:r>
        <w:rPr>
          <w:spacing w:val="-1"/>
        </w:rPr>
        <w:t>identificat</w:t>
      </w:r>
      <w:r>
        <w:rPr>
          <w:spacing w:val="-14"/>
        </w:rPr>
        <w:t> </w:t>
      </w:r>
      <w:r>
        <w:rPr/>
        <w:t>prin</w:t>
      </w:r>
      <w:r>
        <w:rPr>
          <w:spacing w:val="-14"/>
        </w:rPr>
        <w:t> </w:t>
      </w:r>
      <w:r>
        <w:rPr/>
        <w:t>...................................................................................................................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before="1"/>
      </w:pPr>
      <w:r>
        <w:rPr/>
        <w:t>Cartea</w:t>
      </w:r>
      <w:r>
        <w:rPr>
          <w:spacing w:val="-9"/>
        </w:rPr>
        <w:t> </w:t>
      </w:r>
      <w:r>
        <w:rPr/>
        <w:t>funciară</w:t>
      </w:r>
      <w:r>
        <w:rPr>
          <w:color w:val="0000FF"/>
          <w:u w:val="single" w:color="0000FF"/>
          <w:vertAlign w:val="superscript"/>
        </w:rPr>
        <w:t>3)</w:t>
      </w:r>
      <w:r>
        <w:rPr>
          <w:color w:val="0000FF"/>
          <w:spacing w:val="-8"/>
          <w:vertAlign w:val="baseline"/>
        </w:rPr>
        <w:t> </w:t>
      </w:r>
      <w:r>
        <w:rPr>
          <w:vertAlign w:val="baseline"/>
        </w:rPr>
        <w:t>.</w:t>
      </w:r>
      <w:r>
        <w:rPr>
          <w:spacing w:val="-8"/>
          <w:vertAlign w:val="baseline"/>
        </w:rPr>
        <w:t> 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.</w:t>
      </w:r>
      <w:r>
        <w:rPr>
          <w:spacing w:val="-8"/>
          <w:vertAlign w:val="baseline"/>
        </w:rPr>
        <w:t> </w:t>
      </w:r>
      <w:r>
        <w:rPr>
          <w:vertAlign w:val="baseline"/>
        </w:rPr>
        <w:t>.</w:t>
      </w:r>
      <w:r>
        <w:rPr>
          <w:spacing w:val="-8"/>
          <w:vertAlign w:val="baseline"/>
        </w:rPr>
        <w:t> 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.</w:t>
      </w:r>
      <w:r>
        <w:rPr>
          <w:spacing w:val="-8"/>
          <w:vertAlign w:val="baseline"/>
        </w:rPr>
        <w:t> </w:t>
      </w:r>
      <w:r>
        <w:rPr>
          <w:vertAlign w:val="baseline"/>
        </w:rPr>
        <w:t>.</w:t>
      </w:r>
      <w:r>
        <w:rPr>
          <w:spacing w:val="-8"/>
          <w:vertAlign w:val="baseline"/>
        </w:rPr>
        <w:t> 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.</w:t>
      </w:r>
      <w:r>
        <w:rPr>
          <w:spacing w:val="-8"/>
          <w:vertAlign w:val="baseline"/>
        </w:rPr>
        <w:t> </w:t>
      </w:r>
      <w:r>
        <w:rPr>
          <w:vertAlign w:val="baseline"/>
        </w:rPr>
        <w:t>.</w:t>
      </w:r>
      <w:r>
        <w:rPr>
          <w:spacing w:val="-8"/>
          <w:vertAlign w:val="baseline"/>
        </w:rPr>
        <w:t> 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1"/>
      </w:pPr>
      <w:r>
        <w:rPr/>
        <w:t>Fişa</w:t>
      </w:r>
      <w:r>
        <w:rPr>
          <w:spacing w:val="-9"/>
        </w:rPr>
        <w:t> </w:t>
      </w:r>
      <w:r>
        <w:rPr/>
        <w:t>bunului</w:t>
      </w:r>
      <w:r>
        <w:rPr>
          <w:spacing w:val="-9"/>
        </w:rPr>
        <w:t> </w:t>
      </w:r>
      <w:r>
        <w:rPr/>
        <w:t>imobil</w:t>
      </w:r>
      <w:r>
        <w:rPr>
          <w:spacing w:val="-8"/>
        </w:rPr>
        <w:t> </w:t>
      </w:r>
      <w:r>
        <w:rPr/>
        <w:t>.</w:t>
      </w:r>
      <w:r>
        <w:rPr>
          <w:spacing w:val="-9"/>
        </w:rPr>
        <w:t> </w:t>
      </w:r>
      <w:r>
        <w:rPr/>
        <w:t>.</w:t>
      </w:r>
      <w:r>
        <w:rPr>
          <w:spacing w:val="-8"/>
        </w:rPr>
        <w:t> </w:t>
      </w:r>
      <w:r>
        <w:rPr/>
        <w:t>.</w:t>
      </w:r>
      <w:r>
        <w:rPr>
          <w:spacing w:val="-9"/>
        </w:rPr>
        <w:t> </w:t>
      </w:r>
      <w:r>
        <w:rPr/>
        <w:t>.</w:t>
      </w:r>
      <w:r>
        <w:rPr>
          <w:spacing w:val="-8"/>
        </w:rPr>
        <w:t> </w:t>
      </w:r>
      <w:r>
        <w:rPr/>
        <w:t>.</w:t>
      </w:r>
      <w:r>
        <w:rPr>
          <w:spacing w:val="-9"/>
        </w:rPr>
        <w:t> </w:t>
      </w:r>
      <w:r>
        <w:rPr/>
        <w:t>.</w:t>
      </w:r>
      <w:r>
        <w:rPr>
          <w:spacing w:val="-9"/>
        </w:rPr>
        <w:t> </w:t>
      </w:r>
      <w:r>
        <w:rPr/>
        <w:t>.</w:t>
      </w:r>
      <w:r>
        <w:rPr>
          <w:spacing w:val="-8"/>
        </w:rPr>
        <w:t> </w:t>
      </w:r>
      <w:r>
        <w:rPr/>
        <w:t>.</w:t>
      </w:r>
      <w:r>
        <w:rPr>
          <w:spacing w:val="-9"/>
        </w:rPr>
        <w:t> </w:t>
      </w:r>
      <w:r>
        <w:rPr/>
        <w:t>.</w:t>
      </w:r>
      <w:r>
        <w:rPr>
          <w:spacing w:val="-8"/>
        </w:rPr>
        <w:t> </w:t>
      </w:r>
      <w:r>
        <w:rPr/>
        <w:t>.</w:t>
      </w:r>
      <w:r>
        <w:rPr>
          <w:spacing w:val="-9"/>
        </w:rPr>
        <w:t> </w:t>
      </w:r>
      <w:r>
        <w:rPr/>
        <w:t>.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before="1"/>
      </w:pPr>
      <w:r>
        <w:rPr/>
        <w:t>sau</w:t>
      </w:r>
      <w:r>
        <w:rPr>
          <w:spacing w:val="-2"/>
        </w:rPr>
        <w:t> </w:t>
      </w:r>
      <w:r>
        <w:rPr/>
        <w:t>nr.</w:t>
      </w:r>
      <w:r>
        <w:rPr>
          <w:spacing w:val="-1"/>
        </w:rPr>
        <w:t> </w:t>
      </w:r>
      <w:r>
        <w:rPr/>
        <w:t>cadastral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line="275" w:lineRule="exact" w:before="1"/>
        <w:ind w:left="0" w:right="829" w:firstLine="0"/>
        <w:jc w:val="right"/>
        <w:rPr>
          <w:sz w:val="24"/>
        </w:rPr>
      </w:pPr>
      <w:r>
        <w:rPr>
          <w:sz w:val="24"/>
        </w:rPr>
        <w:t>Semnătura</w:t>
      </w:r>
      <w:r>
        <w:rPr>
          <w:color w:val="0000FF"/>
          <w:sz w:val="24"/>
          <w:u w:val="single" w:color="0000FF"/>
          <w:vertAlign w:val="superscript"/>
        </w:rPr>
        <w:t>5)</w:t>
      </w:r>
    </w:p>
    <w:p>
      <w:pPr>
        <w:spacing w:line="275" w:lineRule="exact" w:before="0"/>
        <w:ind w:left="0" w:right="831" w:firstLine="0"/>
        <w:jc w:val="right"/>
        <w:rPr>
          <w:sz w:val="24"/>
        </w:rPr>
      </w:pPr>
      <w:r>
        <w:rPr>
          <w:sz w:val="24"/>
        </w:rPr>
        <w:t>. . . . . . . . . . 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before="0"/>
        <w:ind w:left="0" w:right="1551" w:firstLine="0"/>
        <w:jc w:val="right"/>
        <w:rPr>
          <w:sz w:val="24"/>
        </w:rPr>
      </w:pPr>
      <w:r>
        <w:rPr>
          <w:sz w:val="24"/>
        </w:rPr>
        <w:t>L.S.</w:t>
      </w:r>
    </w:p>
    <w:p>
      <w:pPr>
        <w:pStyle w:val="BodyText"/>
        <w:spacing w:before="5"/>
        <w:ind w:left="0"/>
        <w:rPr>
          <w:sz w:val="24"/>
        </w:rPr>
      </w:pPr>
    </w:p>
    <w:p>
      <w:pPr>
        <w:spacing w:before="0"/>
        <w:ind w:left="876" w:right="0" w:firstLine="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. . . .</w:t>
      </w:r>
      <w:r>
        <w:rPr>
          <w:spacing w:val="-1"/>
          <w:sz w:val="24"/>
        </w:rPr>
        <w:t> </w:t>
      </w:r>
      <w:r>
        <w:rPr>
          <w:sz w:val="24"/>
        </w:rPr>
        <w:t>. . . .</w:t>
      </w:r>
      <w:r>
        <w:rPr>
          <w:spacing w:val="-1"/>
          <w:sz w:val="24"/>
        </w:rPr>
        <w:t> </w:t>
      </w:r>
      <w:r>
        <w:rPr>
          <w:sz w:val="24"/>
        </w:rPr>
        <w:t>. . . 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895033</wp:posOffset>
            </wp:positionH>
            <wp:positionV relativeFrom="paragraph">
              <wp:posOffset>164053</wp:posOffset>
            </wp:positionV>
            <wp:extent cx="5734181" cy="1009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181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37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PRECIZĂRI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privind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completarea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formularului:</w:t>
      </w:r>
    </w:p>
    <w:p>
      <w:pPr>
        <w:spacing w:before="0"/>
        <w:ind w:left="156" w:right="0" w:firstLine="0"/>
        <w:jc w:val="left"/>
        <w:rPr>
          <w:sz w:val="20"/>
        </w:rPr>
      </w:pPr>
      <w:r>
        <w:rPr>
          <w:w w:val="95"/>
          <w:sz w:val="20"/>
        </w:rPr>
        <w:t>*)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completează,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după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caz: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-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preşedintele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Consiliului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judeţean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</w:tabs>
        <w:spacing w:line="240" w:lineRule="auto" w:before="0" w:after="0"/>
        <w:ind w:left="2778" w:right="0" w:hanging="123"/>
        <w:jc w:val="left"/>
        <w:rPr>
          <w:sz w:val="20"/>
        </w:rPr>
      </w:pPr>
      <w:r>
        <w:rPr>
          <w:w w:val="95"/>
          <w:sz w:val="20"/>
        </w:rPr>
        <w:t>primarul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General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municipiului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Bucureşti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  <w:tab w:pos="5802" w:val="left" w:leader="dot"/>
        </w:tabs>
        <w:spacing w:line="240" w:lineRule="auto" w:before="1" w:after="0"/>
        <w:ind w:left="2778" w:right="0" w:hanging="123"/>
        <w:jc w:val="left"/>
        <w:rPr>
          <w:sz w:val="20"/>
        </w:rPr>
      </w:pPr>
      <w:r>
        <w:rPr>
          <w:sz w:val="20"/>
        </w:rPr>
        <w:t>primarul</w:t>
      </w:r>
      <w:r>
        <w:rPr>
          <w:spacing w:val="-3"/>
          <w:sz w:val="20"/>
        </w:rPr>
        <w:t> </w:t>
      </w:r>
      <w:r>
        <w:rPr>
          <w:sz w:val="20"/>
        </w:rPr>
        <w:t>sectorului</w:t>
      </w:r>
      <w:r>
        <w:rPr>
          <w:rFonts w:ascii="Times New Roman" w:hAnsi="Times New Roman"/>
          <w:sz w:val="20"/>
        </w:rPr>
        <w:tab/>
      </w:r>
      <w:r>
        <w:rPr>
          <w:w w:val="95"/>
          <w:sz w:val="20"/>
        </w:rPr>
        <w:t>al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municipiului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Bucureşti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</w:tabs>
        <w:spacing w:line="240" w:lineRule="auto" w:before="0" w:after="0"/>
        <w:ind w:left="2778" w:right="0" w:hanging="123"/>
        <w:jc w:val="left"/>
        <w:rPr>
          <w:sz w:val="20"/>
        </w:rPr>
      </w:pPr>
      <w:r>
        <w:rPr>
          <w:sz w:val="20"/>
        </w:rPr>
        <w:t>primarul</w:t>
      </w:r>
      <w:r>
        <w:rPr>
          <w:spacing w:val="-2"/>
          <w:sz w:val="20"/>
        </w:rPr>
        <w:t> </w:t>
      </w:r>
      <w:r>
        <w:rPr>
          <w:sz w:val="20"/>
        </w:rPr>
        <w:t>municipiului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</w:tabs>
        <w:spacing w:line="228" w:lineRule="exact" w:before="1" w:after="0"/>
        <w:ind w:left="2778" w:right="0" w:hanging="123"/>
        <w:jc w:val="left"/>
        <w:rPr>
          <w:sz w:val="20"/>
        </w:rPr>
      </w:pPr>
      <w:r>
        <w:rPr>
          <w:sz w:val="20"/>
        </w:rPr>
        <w:t>primarul</w:t>
      </w:r>
      <w:r>
        <w:rPr>
          <w:spacing w:val="-8"/>
          <w:sz w:val="20"/>
        </w:rPr>
        <w:t> </w:t>
      </w:r>
      <w:r>
        <w:rPr>
          <w:sz w:val="20"/>
        </w:rPr>
        <w:t>oraşului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</w:tabs>
        <w:spacing w:line="228" w:lineRule="exact" w:before="0" w:after="0"/>
        <w:ind w:left="2778" w:right="0" w:hanging="123"/>
        <w:jc w:val="left"/>
        <w:rPr>
          <w:sz w:val="20"/>
        </w:rPr>
      </w:pPr>
      <w:r>
        <w:rPr>
          <w:sz w:val="20"/>
        </w:rPr>
        <w:t>primarul</w:t>
      </w:r>
      <w:r>
        <w:rPr>
          <w:spacing w:val="-1"/>
          <w:sz w:val="20"/>
        </w:rPr>
        <w:t> </w:t>
      </w:r>
      <w:r>
        <w:rPr>
          <w:sz w:val="20"/>
        </w:rPr>
        <w:t>comunei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 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1900" w:h="16840"/>
          <w:pgMar w:top="1460" w:bottom="280" w:left="1260" w:right="1300"/>
        </w:sectPr>
      </w:pPr>
    </w:p>
    <w:p>
      <w:pPr>
        <w:pStyle w:val="BodyText"/>
        <w:ind w:left="0"/>
        <w:rPr>
          <w:sz w:val="6"/>
        </w:rPr>
      </w:pPr>
    </w:p>
    <w:p>
      <w:pPr>
        <w:pStyle w:val="BodyText"/>
        <w:spacing w:line="20" w:lineRule="exact"/>
        <w:ind w:left="149"/>
        <w:rPr>
          <w:sz w:val="2"/>
        </w:rPr>
      </w:pPr>
      <w:r>
        <w:rPr>
          <w:sz w:val="2"/>
        </w:rPr>
        <w:pict>
          <v:group style="width:133.5pt;height:.65pt;mso-position-horizontal-relative:char;mso-position-vertical-relative:line" coordorigin="0,0" coordsize="2670,13">
            <v:line style="position:absolute" from="0,6" to="2670,6" stroked="true" strokeweight=".63992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56" w:right="165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1)</w:t>
      </w:r>
      <w:r>
        <w:rPr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Titularu</w:t>
      </w:r>
      <w:r>
        <w:rPr>
          <w:w w:val="100"/>
          <w:sz w:val="20"/>
          <w:vertAlign w:val="baseline"/>
        </w:rPr>
        <w:t>l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autoriza</w:t>
      </w:r>
      <w:r>
        <w:rPr>
          <w:spacing w:val="-1"/>
          <w:w w:val="28"/>
          <w:sz w:val="20"/>
          <w:vertAlign w:val="baseline"/>
        </w:rPr>
        <w:t>ţ</w:t>
      </w:r>
      <w:r>
        <w:rPr>
          <w:spacing w:val="-1"/>
          <w:w w:val="100"/>
          <w:sz w:val="20"/>
          <w:vertAlign w:val="baseline"/>
        </w:rPr>
        <w:t>ie</w:t>
      </w:r>
      <w:r>
        <w:rPr>
          <w:w w:val="100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(</w:t>
      </w:r>
      <w:r>
        <w:rPr>
          <w:spacing w:val="-2"/>
          <w:w w:val="100"/>
          <w:sz w:val="20"/>
          <w:vertAlign w:val="baseline"/>
        </w:rPr>
        <w:t>N</w:t>
      </w:r>
      <w:r>
        <w:rPr>
          <w:spacing w:val="-1"/>
          <w:w w:val="100"/>
          <w:sz w:val="20"/>
          <w:vertAlign w:val="baseline"/>
        </w:rPr>
        <w:t>u</w:t>
      </w:r>
      <w:r>
        <w:rPr>
          <w:spacing w:val="-2"/>
          <w:w w:val="100"/>
          <w:sz w:val="20"/>
          <w:vertAlign w:val="baseline"/>
        </w:rPr>
        <w:t>m</w:t>
      </w:r>
      <w:r>
        <w:rPr>
          <w:spacing w:val="-1"/>
          <w:w w:val="100"/>
          <w:sz w:val="20"/>
          <w:vertAlign w:val="baseline"/>
        </w:rPr>
        <w:t>el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50"/>
          <w:sz w:val="20"/>
          <w:vertAlign w:val="baseline"/>
        </w:rPr>
        <w:t>ş</w:t>
      </w:r>
      <w:r>
        <w:rPr>
          <w:w w:val="100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prenu</w:t>
      </w:r>
      <w:r>
        <w:rPr>
          <w:spacing w:val="-2"/>
          <w:w w:val="100"/>
          <w:sz w:val="20"/>
          <w:vertAlign w:val="baseline"/>
        </w:rPr>
        <w:t>m</w:t>
      </w:r>
      <w:r>
        <w:rPr>
          <w:spacing w:val="-1"/>
          <w:w w:val="100"/>
          <w:sz w:val="20"/>
          <w:vertAlign w:val="baseline"/>
        </w:rPr>
        <w:t>el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persoane</w:t>
      </w:r>
      <w:r>
        <w:rPr>
          <w:w w:val="100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fizice</w:t>
      </w:r>
      <w:r>
        <w:rPr>
          <w:w w:val="100"/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sa</w:t>
      </w:r>
      <w:r>
        <w:rPr>
          <w:w w:val="100"/>
          <w:sz w:val="20"/>
          <w:vertAlign w:val="baseline"/>
        </w:rPr>
        <w:t>u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a</w:t>
      </w:r>
      <w:r>
        <w:rPr>
          <w:w w:val="100"/>
          <w:sz w:val="20"/>
          <w:vertAlign w:val="baseline"/>
        </w:rPr>
        <w:t>l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reprezentantulu</w:t>
      </w:r>
      <w:r>
        <w:rPr>
          <w:w w:val="100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persoane</w:t>
      </w:r>
      <w:r>
        <w:rPr>
          <w:w w:val="100"/>
          <w:sz w:val="20"/>
          <w:vertAlign w:val="baseline"/>
        </w:rPr>
        <w:t>i </w:t>
      </w:r>
      <w:r>
        <w:rPr>
          <w:sz w:val="20"/>
          <w:vertAlign w:val="baseline"/>
        </w:rPr>
        <w:t>juridice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inclusiv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calitatea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acestuia)</w:t>
      </w:r>
    </w:p>
    <w:p>
      <w:pPr>
        <w:spacing w:before="0"/>
        <w:ind w:left="156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2)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Adresa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poştală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(a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persoanei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fizice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sau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sediului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juridice)</w:t>
      </w:r>
    </w:p>
    <w:p>
      <w:pPr>
        <w:spacing w:before="0"/>
        <w:ind w:left="156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3)</w:t>
      </w:r>
      <w:r>
        <w:rPr>
          <w:sz w:val="20"/>
          <w:vertAlign w:val="baseline"/>
        </w:rPr>
        <w:t> </w:t>
      </w:r>
      <w:r>
        <w:rPr>
          <w:spacing w:val="-2"/>
          <w:w w:val="100"/>
          <w:sz w:val="20"/>
          <w:vertAlign w:val="baseline"/>
        </w:rPr>
        <w:t>S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înscri</w:t>
      </w:r>
      <w:r>
        <w:rPr>
          <w:w w:val="100"/>
          <w:sz w:val="20"/>
          <w:vertAlign w:val="baseline"/>
        </w:rPr>
        <w:t>u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datel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d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identificar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di</w:t>
      </w:r>
      <w:r>
        <w:rPr>
          <w:w w:val="100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autoriza</w:t>
      </w:r>
      <w:r>
        <w:rPr>
          <w:spacing w:val="-1"/>
          <w:w w:val="41"/>
          <w:sz w:val="20"/>
          <w:vertAlign w:val="baseline"/>
        </w:rPr>
        <w:t>ţi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(denu</w:t>
      </w:r>
      <w:r>
        <w:rPr>
          <w:spacing w:val="-2"/>
          <w:w w:val="100"/>
          <w:sz w:val="20"/>
          <w:vertAlign w:val="baseline"/>
        </w:rPr>
        <w:t>m</w:t>
      </w:r>
      <w:r>
        <w:rPr>
          <w:spacing w:val="-1"/>
          <w:w w:val="100"/>
          <w:sz w:val="20"/>
          <w:vertAlign w:val="baseline"/>
        </w:rPr>
        <w:t>ire</w:t>
      </w:r>
      <w:r>
        <w:rPr>
          <w:w w:val="100"/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luc</w:t>
      </w:r>
      <w:r>
        <w:rPr>
          <w:spacing w:val="-1"/>
          <w:w w:val="67"/>
          <w:sz w:val="20"/>
          <w:vertAlign w:val="baseline"/>
        </w:rPr>
        <w:t>ră</w:t>
      </w:r>
      <w:r>
        <w:rPr>
          <w:spacing w:val="-1"/>
          <w:w w:val="100"/>
          <w:sz w:val="20"/>
          <w:vertAlign w:val="baseline"/>
        </w:rPr>
        <w:t>rii</w:t>
      </w:r>
      <w:r>
        <w:rPr>
          <w:w w:val="100"/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capacitate</w:t>
      </w:r>
      <w:r>
        <w:rPr>
          <w:w w:val="100"/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50"/>
          <w:sz w:val="20"/>
          <w:vertAlign w:val="baseline"/>
        </w:rPr>
        <w:t>ş</w:t>
      </w:r>
      <w:r>
        <w:rPr>
          <w:w w:val="100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categori</w:t>
      </w:r>
      <w:r>
        <w:rPr>
          <w:w w:val="100"/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d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luc</w:t>
      </w:r>
      <w:r>
        <w:rPr>
          <w:spacing w:val="-1"/>
          <w:w w:val="67"/>
          <w:sz w:val="20"/>
          <w:vertAlign w:val="baseline"/>
        </w:rPr>
        <w:t>ră</w:t>
      </w:r>
      <w:r>
        <w:rPr>
          <w:spacing w:val="-1"/>
          <w:w w:val="100"/>
          <w:sz w:val="20"/>
          <w:vertAlign w:val="baseline"/>
        </w:rPr>
        <w:t>ri </w:t>
      </w:r>
      <w:r>
        <w:rPr>
          <w:sz w:val="20"/>
          <w:vertAlign w:val="baseline"/>
        </w:rPr>
        <w:t>din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autorizaţie)</w:t>
      </w:r>
    </w:p>
    <w:p>
      <w:pPr>
        <w:spacing w:before="0"/>
        <w:ind w:left="156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4)</w:t>
      </w:r>
      <w:r>
        <w:rPr>
          <w:sz w:val="20"/>
          <w:vertAlign w:val="baseline"/>
        </w:rPr>
        <w:t> </w:t>
      </w:r>
      <w:r>
        <w:rPr>
          <w:spacing w:val="-2"/>
          <w:w w:val="100"/>
          <w:sz w:val="20"/>
          <w:vertAlign w:val="baseline"/>
        </w:rPr>
        <w:t>D</w:t>
      </w:r>
      <w:r>
        <w:rPr>
          <w:spacing w:val="-1"/>
          <w:w w:val="100"/>
          <w:sz w:val="20"/>
          <w:vertAlign w:val="baseline"/>
        </w:rPr>
        <w:t>at</w:t>
      </w:r>
      <w:r>
        <w:rPr>
          <w:w w:val="100"/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începeri</w:t>
      </w:r>
      <w:r>
        <w:rPr>
          <w:w w:val="100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execut</w:t>
      </w:r>
      <w:r>
        <w:rPr>
          <w:spacing w:val="-1"/>
          <w:w w:val="56"/>
          <w:sz w:val="20"/>
          <w:vertAlign w:val="baseline"/>
        </w:rPr>
        <w:t>ă</w:t>
      </w:r>
      <w:r>
        <w:rPr>
          <w:spacing w:val="-1"/>
          <w:w w:val="100"/>
          <w:sz w:val="20"/>
          <w:vertAlign w:val="baseline"/>
        </w:rPr>
        <w:t>ri</w:t>
      </w:r>
      <w:r>
        <w:rPr>
          <w:w w:val="100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lucr</w:t>
      </w:r>
      <w:r>
        <w:rPr>
          <w:spacing w:val="-1"/>
          <w:w w:val="56"/>
          <w:sz w:val="20"/>
          <w:vertAlign w:val="baseline"/>
        </w:rPr>
        <w:t>ă</w:t>
      </w:r>
      <w:r>
        <w:rPr>
          <w:spacing w:val="-1"/>
          <w:w w:val="100"/>
          <w:sz w:val="20"/>
          <w:vertAlign w:val="baseline"/>
        </w:rPr>
        <w:t>rilo</w:t>
      </w:r>
      <w:r>
        <w:rPr>
          <w:w w:val="100"/>
          <w:sz w:val="20"/>
          <w:vertAlign w:val="baseline"/>
        </w:rPr>
        <w:t>r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trebui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anun</w:t>
      </w:r>
      <w:r>
        <w:rPr>
          <w:spacing w:val="-1"/>
          <w:w w:val="28"/>
          <w:sz w:val="20"/>
          <w:vertAlign w:val="baseline"/>
        </w:rPr>
        <w:t>ţ</w:t>
      </w:r>
      <w:r>
        <w:rPr>
          <w:spacing w:val="-1"/>
          <w:w w:val="100"/>
          <w:sz w:val="20"/>
          <w:vertAlign w:val="baseline"/>
        </w:rPr>
        <w:t>at</w:t>
      </w:r>
      <w:r>
        <w:rPr>
          <w:w w:val="56"/>
          <w:sz w:val="20"/>
          <w:vertAlign w:val="baseline"/>
        </w:rPr>
        <w:t>ă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c</w:t>
      </w:r>
      <w:r>
        <w:rPr>
          <w:w w:val="100"/>
          <w:sz w:val="20"/>
          <w:vertAlign w:val="baseline"/>
        </w:rPr>
        <w:t>u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100"/>
          <w:sz w:val="20"/>
          <w:vertAlign w:val="baseline"/>
        </w:rPr>
        <w:t>m</w:t>
      </w:r>
      <w:r>
        <w:rPr>
          <w:spacing w:val="-1"/>
          <w:w w:val="100"/>
          <w:sz w:val="20"/>
          <w:vertAlign w:val="baseline"/>
        </w:rPr>
        <w:t>ini</w:t>
      </w:r>
      <w:r>
        <w:rPr>
          <w:w w:val="100"/>
          <w:sz w:val="20"/>
          <w:vertAlign w:val="baseline"/>
        </w:rPr>
        <w:t>m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1</w:t>
      </w:r>
      <w:r>
        <w:rPr>
          <w:w w:val="100"/>
          <w:sz w:val="20"/>
          <w:vertAlign w:val="baseline"/>
        </w:rPr>
        <w:t>0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zil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înaint</w:t>
      </w:r>
      <w:r>
        <w:rPr>
          <w:w w:val="100"/>
          <w:sz w:val="20"/>
          <w:vertAlign w:val="baseline"/>
        </w:rPr>
        <w:t>e</w:t>
      </w:r>
    </w:p>
    <w:p>
      <w:pPr>
        <w:spacing w:before="0"/>
        <w:ind w:left="156" w:right="0" w:firstLine="0"/>
        <w:jc w:val="left"/>
        <w:rPr>
          <w:sz w:val="20"/>
        </w:rPr>
      </w:pPr>
      <w:r>
        <w:rPr>
          <w:sz w:val="20"/>
          <w:vertAlign w:val="superscript"/>
        </w:rPr>
        <w:t>5)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aplică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sigiliul,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cazul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persoanelor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juridice</w:t>
      </w:r>
    </w:p>
    <w:p>
      <w:pPr>
        <w:pStyle w:val="BodyText"/>
        <w:spacing w:before="2"/>
        <w:ind w:left="0"/>
        <w:rPr>
          <w:sz w:val="24"/>
        </w:rPr>
      </w:pPr>
    </w:p>
    <w:p>
      <w:pPr>
        <w:tabs>
          <w:tab w:pos="1122" w:val="left" w:leader="none"/>
        </w:tabs>
        <w:spacing w:before="0"/>
        <w:ind w:left="156" w:right="955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single"/>
        </w:rPr>
        <w:t>NOTĂ: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i/>
          <w:sz w:val="20"/>
        </w:rPr>
        <w:t>•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Formularul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pentru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Înştiinţarea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privind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începerea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executării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lucrărilor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autorizate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anexează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autorizaţia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construire/desfiinţare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în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două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exemplare.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1" w:after="0"/>
        <w:ind w:left="156" w:right="254" w:firstLine="100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Titularul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autorizaţiei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obligat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să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păstreze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şantier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exemplar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acestei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înştiinţări,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cu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numărul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şi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data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înregistrării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emitent.</w:t>
      </w:r>
    </w:p>
    <w:sectPr>
      <w:pgSz w:w="11900" w:h="16840"/>
      <w:pgMar w:top="1560" w:bottom="28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56" w:hanging="126"/>
      </w:pPr>
      <w:rPr>
        <w:rFonts w:hint="default" w:ascii="Arial" w:hAnsi="Arial" w:eastAsia="Arial" w:cs="Arial"/>
        <w:i/>
        <w:iCs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78" w:hanging="12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96" w:hanging="12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14" w:hanging="12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32" w:hanging="12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0" w:hanging="12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8" w:hanging="12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86" w:hanging="12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04" w:hanging="126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778" w:hanging="123"/>
      </w:pPr>
      <w:rPr>
        <w:rFonts w:hint="default" w:ascii="Arial MT" w:hAnsi="Arial MT" w:eastAsia="Arial MT" w:cs="Arial MT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3436" w:hanging="12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4092" w:hanging="12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748" w:hanging="12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404" w:hanging="12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060" w:hanging="12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16" w:hanging="12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72" w:hanging="12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28" w:hanging="123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56"/>
    </w:pPr>
    <w:rPr>
      <w:rFonts w:ascii="Arial MT" w:hAnsi="Arial MT" w:eastAsia="Arial MT" w:cs="Arial MT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2544" w:right="2501"/>
      <w:jc w:val="center"/>
      <w:outlineLvl w:val="1"/>
    </w:pPr>
    <w:rPr>
      <w:rFonts w:ascii="Arial" w:hAnsi="Arial" w:eastAsia="Arial" w:cs="Arial"/>
      <w:b/>
      <w:bCs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906"/>
    </w:pPr>
    <w:rPr>
      <w:rFonts w:ascii="Arial" w:hAnsi="Arial" w:eastAsia="Arial" w:cs="Arial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2778" w:hanging="123"/>
    </w:pPr>
    <w:rPr>
      <w:rFonts w:ascii="Arial MT" w:hAnsi="Arial MT" w:eastAsia="Arial MT" w:cs="Arial MT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F.15-Formular Anunt incheiere lucrari.docx</dc:title>
  <dcterms:created xsi:type="dcterms:W3CDTF">2023-07-03T05:43:30Z</dcterms:created>
  <dcterms:modified xsi:type="dcterms:W3CDTF">2023-07-03T05:43:30Z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Word</vt:lpwstr>
  </property>
  <property fmtid="{D5CDD505-2E9C-101B-9397-08002B2CF9AE}" pid="4" name="LastSaved">
    <vt:filetime>2023-07-03T00:00:00Z</vt:filetime>
  </property>
</Properties>
</file>